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8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2 mai 2023</w:t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5413" cy="573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10500" cy="95168"/>
                <wp:effectExtent b="0" l="0" r="0" t="0"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10500" cy="95168"/>
                <wp:effectExtent b="0" l="0" r="0" t="0"/>
                <wp:docPr id="5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951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="240" w:lineRule="auto"/>
        <w:ind w:left="992.1259842519685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Le Maire de la ville de Lamentin, Jocelyn SAPOTILLE, invite les seniors de la ville à un atelier de gym adaptée, « AKTIVE’W POU SANTÉ », proposé en collaboration avec l’association Fit’Form Concept et l’A.R.S. Ce petit moment sportif se déroulera à partir du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mercredi 3 mai 2023 à la maison des aînées de 10h30 à 11h45.</w:t>
      </w:r>
    </w:p>
    <w:p w:rsidR="00000000" w:rsidDel="00000000" w:rsidP="00000000" w:rsidRDefault="00000000" w:rsidRPr="00000000" w14:paraId="00000017">
      <w:pPr>
        <w:spacing w:after="240" w:before="240" w:line="240" w:lineRule="auto"/>
        <w:ind w:left="992.1259842519685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Les séances seront ouvertes aux seniors n'ayant pas de revenus et bénéficiaires des aides sociales, tous les lundis et tous les mercredis, ce, jusqu’au mois de décembre 2023.</w:t>
      </w:r>
    </w:p>
    <w:p w:rsidR="00000000" w:rsidDel="00000000" w:rsidP="00000000" w:rsidRDefault="00000000" w:rsidRPr="00000000" w14:paraId="00000018">
      <w:pPr>
        <w:spacing w:after="240" w:before="240" w:line="240" w:lineRule="auto"/>
        <w:ind w:left="992.1259842519685" w:firstLine="0"/>
        <w:jc w:val="both"/>
        <w:rPr>
          <w:rFonts w:ascii="Calibri" w:cs="Calibri" w:eastAsia="Calibri" w:hAnsi="Calibri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u w:val="single"/>
          <w:rtl w:val="0"/>
        </w:rPr>
        <w:t xml:space="preserve">Les places sont limitées et les inscriptions sont obligatoires, au :</w:t>
      </w:r>
    </w:p>
    <w:p w:rsidR="00000000" w:rsidDel="00000000" w:rsidP="00000000" w:rsidRDefault="00000000" w:rsidRPr="00000000" w14:paraId="00000019">
      <w:pPr>
        <w:keepNext w:val="1"/>
        <w:keepLines w:val="1"/>
        <w:spacing w:after="240" w:before="240" w:line="240" w:lineRule="auto"/>
        <w:ind w:left="992.1259842519685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Service Personnes âgées et Personnes en Situation de handicap, Pôle administratif - Rue de la Mutualité</w:t>
      </w:r>
    </w:p>
    <w:p w:rsidR="00000000" w:rsidDel="00000000" w:rsidP="00000000" w:rsidRDefault="00000000" w:rsidRPr="00000000" w14:paraId="0000001A">
      <w:pPr>
        <w:keepNext w:val="1"/>
        <w:keepLines w:val="1"/>
        <w:spacing w:after="240" w:before="240" w:line="240" w:lineRule="auto"/>
        <w:ind w:left="992.1259842519685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Téléphone : 0590 25 36 24 - postes 117/149 ou 0690 44 32 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       </w:t>
        <w:tab/>
        <w:tab/>
        <w:t xml:space="preserve">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Laurence FIBLEUIL</w:t>
      </w:r>
    </w:p>
    <w:p w:rsidR="00000000" w:rsidDel="00000000" w:rsidP="00000000" w:rsidRDefault="00000000" w:rsidRPr="00000000" w14:paraId="0000001E">
      <w:pPr>
        <w:ind w:left="4956" w:firstLine="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9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o0r6+JuWsH7XGaKvwfpmG0Gwgw==">CgMxLjA4AHIhMTktZkl1SmpmNDFMYldqclhIU1R6SERMaHNoajNaYVJ0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